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43D" w:rsidRDefault="000B743D" w:rsidP="008509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43D" w:rsidRDefault="000B743D" w:rsidP="008509AB">
      <w:pPr>
        <w:rPr>
          <w:rFonts w:ascii="Times New Roman" w:hAnsi="Times New Roman" w:cs="Times New Roman"/>
          <w:sz w:val="24"/>
          <w:szCs w:val="24"/>
        </w:rPr>
      </w:pPr>
    </w:p>
    <w:p w:rsidR="000B743D" w:rsidRDefault="000B743D" w:rsidP="008509AB">
      <w:pPr>
        <w:rPr>
          <w:rFonts w:ascii="Times New Roman" w:hAnsi="Times New Roman" w:cs="Times New Roman"/>
          <w:sz w:val="24"/>
          <w:szCs w:val="24"/>
        </w:rPr>
      </w:pPr>
    </w:p>
    <w:p w:rsidR="000B743D" w:rsidRDefault="000B743D" w:rsidP="008509AB">
      <w:pPr>
        <w:rPr>
          <w:rFonts w:ascii="Times New Roman" w:hAnsi="Times New Roman" w:cs="Times New Roman"/>
          <w:sz w:val="24"/>
          <w:szCs w:val="24"/>
        </w:rPr>
      </w:pP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lastRenderedPageBreak/>
        <w:t>Общие положения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1.1.  Настоящее положение регламентирует механизм прохождения аттестации на соответствие занимаемым должностям педагогических работников муниципального бюджетного образовательного учре</w:t>
      </w:r>
      <w:r w:rsidR="005864A9">
        <w:rPr>
          <w:rFonts w:ascii="Times New Roman" w:hAnsi="Times New Roman" w:cs="Times New Roman"/>
          <w:sz w:val="24"/>
          <w:szCs w:val="24"/>
        </w:rPr>
        <w:t>ждения детского сада с приоритетным направлением социально-личностного развития детей "Мичил</w:t>
      </w:r>
      <w:r w:rsidRPr="00E8530B">
        <w:rPr>
          <w:rFonts w:ascii="Times New Roman" w:hAnsi="Times New Roman" w:cs="Times New Roman"/>
          <w:sz w:val="24"/>
          <w:szCs w:val="24"/>
        </w:rPr>
        <w:t>" (далее МБДОУ)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Настоящее положение разработано в соответствии:</w:t>
      </w:r>
    </w:p>
    <w:p w:rsidR="00E8530B" w:rsidRPr="008509AB" w:rsidRDefault="00E8530B" w:rsidP="008509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 xml:space="preserve">- </w:t>
      </w:r>
      <w:r w:rsidRPr="008509AB">
        <w:rPr>
          <w:rFonts w:ascii="Times New Roman" w:hAnsi="Times New Roman" w:cs="Times New Roman"/>
          <w:color w:val="000000" w:themeColor="text1"/>
          <w:sz w:val="24"/>
          <w:szCs w:val="24"/>
        </w:rPr>
        <w:t>со статьей 49 Федерального закона</w:t>
      </w:r>
      <w:r w:rsidR="005864A9" w:rsidRPr="008509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509AB">
        <w:rPr>
          <w:rFonts w:ascii="Times New Roman" w:hAnsi="Times New Roman" w:cs="Times New Roman"/>
          <w:color w:val="000000" w:themeColor="text1"/>
          <w:sz w:val="24"/>
          <w:szCs w:val="24"/>
        </w:rPr>
        <w:t>от 29.12.2012г.№273-ФЗ (ред. от 07.05.2013г) "Об образовании в Российской Федерации",</w:t>
      </w:r>
    </w:p>
    <w:p w:rsidR="00E8530B" w:rsidRPr="008509AB" w:rsidRDefault="00E8530B" w:rsidP="008509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09AB">
        <w:rPr>
          <w:rFonts w:ascii="Times New Roman" w:hAnsi="Times New Roman" w:cs="Times New Roman"/>
          <w:color w:val="000000" w:themeColor="text1"/>
          <w:sz w:val="24"/>
          <w:szCs w:val="24"/>
        </w:rPr>
        <w:t>- приказа Министерства образования и науки РФ от 7 апреля 2014 г. N 276 «Об утверждении порядка проведения аттестации педагогических работников организаций, осуществляющих образовательную деятельность»,</w:t>
      </w:r>
    </w:p>
    <w:p w:rsidR="00E8530B" w:rsidRPr="008509AB" w:rsidRDefault="005864A9" w:rsidP="008509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09AB">
        <w:rPr>
          <w:rFonts w:ascii="Times New Roman" w:hAnsi="Times New Roman" w:cs="Times New Roman"/>
          <w:color w:val="000000" w:themeColor="text1"/>
          <w:sz w:val="24"/>
          <w:szCs w:val="24"/>
        </w:rPr>
        <w:t>- приказа министерства здр</w:t>
      </w:r>
      <w:r w:rsidR="00E8530B" w:rsidRPr="008509AB">
        <w:rPr>
          <w:rFonts w:ascii="Times New Roman" w:hAnsi="Times New Roman" w:cs="Times New Roman"/>
          <w:color w:val="000000" w:themeColor="text1"/>
          <w:sz w:val="24"/>
          <w:szCs w:val="24"/>
        </w:rPr>
        <w:t>авоохранения и социального развития РФ 26.08.2010г. №761н "Об утверждении Единого квалификационного справочника должностей руководителей специалистов и служащих, раздел "Квалификационные характеристики должностей работников образования",</w:t>
      </w:r>
    </w:p>
    <w:p w:rsidR="00E8530B" w:rsidRPr="008509AB" w:rsidRDefault="00E8530B" w:rsidP="008509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09AB">
        <w:rPr>
          <w:rFonts w:ascii="Times New Roman" w:hAnsi="Times New Roman" w:cs="Times New Roman"/>
          <w:color w:val="000000" w:themeColor="text1"/>
          <w:sz w:val="24"/>
          <w:szCs w:val="24"/>
        </w:rPr>
        <w:t>- Приказом Минтруда и соцзащиты от 18.10.2013 № 544н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учитель)».</w:t>
      </w:r>
    </w:p>
    <w:p w:rsidR="00E8530B" w:rsidRPr="008509AB" w:rsidRDefault="00E8530B" w:rsidP="008509A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09AB">
        <w:rPr>
          <w:rFonts w:ascii="Times New Roman" w:hAnsi="Times New Roman" w:cs="Times New Roman"/>
          <w:color w:val="000000" w:themeColor="text1"/>
          <w:sz w:val="24"/>
          <w:szCs w:val="24"/>
        </w:rPr>
        <w:t>-  нормативными актами Деп</w:t>
      </w:r>
      <w:r w:rsidR="008509AB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8509AB">
        <w:rPr>
          <w:rFonts w:ascii="Times New Roman" w:hAnsi="Times New Roman" w:cs="Times New Roman"/>
          <w:color w:val="000000" w:themeColor="text1"/>
          <w:sz w:val="24"/>
          <w:szCs w:val="24"/>
        </w:rPr>
        <w:t>рта</w:t>
      </w:r>
      <w:r w:rsidR="008509AB">
        <w:rPr>
          <w:rFonts w:ascii="Times New Roman" w:hAnsi="Times New Roman" w:cs="Times New Roman"/>
          <w:color w:val="000000" w:themeColor="text1"/>
          <w:sz w:val="24"/>
          <w:szCs w:val="24"/>
        </w:rPr>
        <w:t>мента регламентирующими аттестац</w:t>
      </w:r>
      <w:r w:rsidRPr="008509AB">
        <w:rPr>
          <w:rFonts w:ascii="Times New Roman" w:hAnsi="Times New Roman" w:cs="Times New Roman"/>
          <w:color w:val="000000" w:themeColor="text1"/>
          <w:sz w:val="24"/>
          <w:szCs w:val="24"/>
        </w:rPr>
        <w:t>ию педагогических работников,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1.2.      Аттестация – это процедура изучения и оценки уровня и результативности профессиональной деятельности педагогического работника (далее – педагог) на основе взаимосвязанных методов получения, обработки и обобщения всесторонней информации.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1.3.      Аттестация включает: посещение и анализ НОД (занятия, мероприятия – не мене</w:t>
      </w:r>
      <w:r w:rsidR="00A24308">
        <w:rPr>
          <w:rFonts w:ascii="Times New Roman" w:hAnsi="Times New Roman" w:cs="Times New Roman"/>
          <w:sz w:val="24"/>
          <w:szCs w:val="24"/>
        </w:rPr>
        <w:t>е</w:t>
      </w:r>
      <w:r w:rsidRPr="00E8530B">
        <w:rPr>
          <w:rFonts w:ascii="Times New Roman" w:hAnsi="Times New Roman" w:cs="Times New Roman"/>
          <w:sz w:val="24"/>
          <w:szCs w:val="24"/>
        </w:rPr>
        <w:t xml:space="preserve"> трех), изучение представленных материалов: комплексно-тематическое планирование, журналы учета реализации программы дошкольного образования, результаты внутреннего контроля уровня достижений воспитанников, методические и дидактические материалы, используемые и самостоятельно подготовленные педагогом,  материалы по работе с родителями, лист самооценки педагога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2.       Основные цели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2.1. Аттестация педагогических работников в целях подтверждения соответствия педагогических работников занимаемым ими должностям проводится один раз в пять лет на основе оценки их профессиональной деятельности аттестационными комиссиями, в отношении педагогических работников, не имеющих квалификационных категорий (первой или высшей).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lastRenderedPageBreak/>
        <w:t>2.2. Аттестацию в целях подтверждения соответствия занимаемой должности не проходят следующие педагогические работники: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а) педагогические работники, имеющие квалификационные категории;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б) проработавшие в занимаемой должности менее двух лет в организации, в которой проводится аттестация;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в) беременные женщины;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г) женщины, находящиеся в отпуске по беременности и родам;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д) лица, находящиеся в отпуске по уходу за ребенком до достижения им возраста трех лет;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е) отсутствовавшие на рабочем месте более четырех месяцев подряд в связи с заболеванием.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Аттестация педагогических работников, предусмотренных подпунктами "г" и "д" настоящего пункта, возможна не ранее чем через два года после их выхода из указанных отпусков.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Аттестация педагогических работников, предусмотренных подпунктом "е" настоящего пункта, возможна не ранее чем через год после их выхода на работу.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2.3. Заведующим до 1 июня года, предшествующего планируемому, составляется график прохождения аттестации на соответствие занимаемым должностям, который утверждается приказом МБДОУ.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2.4. Основанием для проведения аттестации является представление работодателя (далее - представление).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2.5. Представление должно содержать мотивированную всестороннюю и объективную оценку профессиональных, деловых качеств педагогического работника, результатов его профессиональной деятельности на основе квалификационной характеристики по занимаемой должности, информацию о прохождении педагогическим работником повышения квалификации, в том числе по направлению работодателя, за период, предшествующий аттестации, сведения о результатах предыдущих аттестаций.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С представлением педагогический работник должен быть ознакомлен работодателем под роспись не позднее чем за 30 дней до дня проведения аттестации. После ознакомления с представлением педагогический работник имеет право представить в аттестационную комиссию собственные сведения, характеризующие его трудовую деятельность за период с даты предыдущей аттестации (при первичной аттестации - с даты поступления на работу), а также заявление с соответствующим обоснованием в случае несогласия с представлением работодателя.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2.6. Информация о дате, месте и времени проведения аттестации письменно доводится работодателем до сведения педагогических работников, подлежащих аттестации, не позднее чем за 30 дней до ее начала. О чем заполняется соответствующие уведомление (Приложение 2).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lastRenderedPageBreak/>
        <w:t>2.7. В случае признания педагогического работника по результатам аттестации несоответствующим занимаемой должности вследствие недостаточной квалификации трудовой договор с ним может быть расторгнут в соответствии с пунктом 3 части 1 статьи 81 Трудового кодекса Российской Федерации. Увольнение по данному основанию допускается, если невозможно перевести педагогического работника с его письменного согласия на другую имеющуюся у работодателя работу (как вакантную должность или работу, соответствующую квалификации работника, так и вакантную нижестоящую должность или нижеоплачиваемую работу), которую работник может выполнять с учетом его состояния здоровья (часть 3 статьи 81 Трудового кодекса Российской Федерации).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3.       Функции аттестационной комиссии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3.1.  Для подтверждения соответствия занимаемой должности  педагогов МБДОУ избирается аттестационная комиссия в количестве 4 человек из числа педагогов ДОУ, имеющие стаж работы не менее 2-х лет и квалификационную категорию не ниже первой плюс представитель первичной профсоюзной организации.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3.2. Состав аттестационной комиссии ежегодно утверждается приказом МБДОУ.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3.3. В компетенцию аттестационной комиссии входит: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- подготовка представления на работника и ознакомление с ним работника не позднее чем за 30 дней до начала аттестации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Доведение до сведения педагога даты, места и времени проведения квалификационных испытаний письменно.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- Посещение и анализ педагогической деятельности педагога.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- Собеседование с педагогом, который подтверждает соответствие занимаемой должности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- Изучение и анализ представленных материалов: рабочие программы по возрасту, журналы образовательной деятельности, результаты внутреннего мониторинга достижений воспитанников, методические и дидактические материалы, используемые и самостоятельно подготовленные педагогом, материалы по работе с родителями, лист самооценки педагога.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- Анализ имеющихся поощрений и дисциплинарных взысканий педагога: благодарностей, отзывов, наград, замечаний, результатов опроса удовлетворенности родителей воспитанников, результатов участия в конкурсах педагогического мастерства, базовой подготовки, переподготовки и повышения квалификации, в том числе самообразования.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- Заполнение экспертного листа оценки уровня квалификации педагога.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- Вынесение решения по результатам аттестации педагогического работника с целью подтверждения соответствия занимаемой должности одно из следующих: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</w:t>
      </w:r>
      <w:r w:rsidRPr="00E8530B">
        <w:rPr>
          <w:rFonts w:ascii="Times New Roman" w:hAnsi="Times New Roman" w:cs="Times New Roman"/>
          <w:sz w:val="24"/>
          <w:szCs w:val="24"/>
        </w:rPr>
        <w:tab/>
        <w:t>«соответствует занимаемой должности (указывается должность работника)»;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lastRenderedPageBreak/>
        <w:t></w:t>
      </w:r>
      <w:r w:rsidRPr="00E8530B">
        <w:rPr>
          <w:rFonts w:ascii="Times New Roman" w:hAnsi="Times New Roman" w:cs="Times New Roman"/>
          <w:sz w:val="24"/>
          <w:szCs w:val="24"/>
        </w:rPr>
        <w:tab/>
        <w:t>«не соответствует занимаемой должности (указывается должность работника)».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</w:t>
      </w:r>
      <w:r w:rsidRPr="00E8530B">
        <w:rPr>
          <w:rFonts w:ascii="Times New Roman" w:hAnsi="Times New Roman" w:cs="Times New Roman"/>
          <w:sz w:val="24"/>
          <w:szCs w:val="24"/>
        </w:rPr>
        <w:tab/>
        <w:t>Обработка результатов аттестации, сравнение данных результатов самооценки педагога и экспертной оценки, подготовка экспертного заключения.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</w:t>
      </w:r>
      <w:r w:rsidRPr="00E8530B">
        <w:rPr>
          <w:rFonts w:ascii="Times New Roman" w:hAnsi="Times New Roman" w:cs="Times New Roman"/>
          <w:sz w:val="24"/>
          <w:szCs w:val="24"/>
        </w:rPr>
        <w:tab/>
        <w:t>Консультирование  педагога по вопросам порядка проведения экспертизы.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3.4. Аттестационная комиссия МБДОУ в праве дать рекомендации заведующему о возможности назначения на соответствующие должности педагогических работников лиц, не имеющих специальной подготовки или стажа работы, установленных в разделе "Требования к квалификации" раздела "Квалификационные характеристики должностей работников образования" Единого квалификационного справочника должностей руководителей, специалистов и служащих   и (или) профессиональными стандартами, но обладающих достаточным практическим опытом и компетентностью, выполняющих качественно и в полном объеме возложенные на них должностные обязанности.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4. Организация и проведение аттестации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4.1. В начале учебного года составляется список педагогов подлежащих аттестации на соответствие занимаемой должности в текущем учебном году. Издается приказ об аттестации данных педагогов.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4.2. Работодатель знакомит педагогических работников с приказом, содержащим список работников организации, подлежащих аттестации, график проведения аттестации, под роспись не менее чем за 30 календарных дней до дня проведения их аттестации по графику.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4.3. Для проведения аттестации на каждого педагогического работника работодатель вносит в аттестационную комиссию организации представление.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В представлении содержатся следующие сведения о педагогическом работнике: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а) фамилия, имя, отчество (при наличии);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б) наименование должности на дату проведения аттестации;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в) дата заключения по этой должности трудового договора;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г) уровень образования и (или) квалификации по специальности или направлению подготовки;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д) информация о получении дополнительного профессионального образования по профилю педагогической деятельности;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е) результаты предыдущих аттестаций (в случае их проведения);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ж) мотивированная всесторонняя и объективная оценка профессиональных, деловых качеств, результатов профессиональной деятельности педагогического работника по выполнению трудовых обязанностей, возложенных на него трудовым договором.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lastRenderedPageBreak/>
        <w:t>Работодатель знакомит педагогического работника с представлением под роспись не позднее чем за 30 календарных дней до дня проведения аттестации. После ознакомления с представлением педагогический работник по желанию может представить в аттестационную комиссию организации дополнительные сведения, характеризующие его профессиональную деятельность за период с даты предыдущей аттестации (при первичной аттестации - с даты поступления на работу).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При отказе педагогического работника от ознакомления с представлением составляется акт, который подписывается работодателем и лицами (не менее двух), в присутствии которых составлен акт.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4.4. На основании представления Секретарь Аттестационной комиссии определяет сроки и место проведения квалификационных испытаний в соответствии с графиком работы Аттестационной комиссии, о чем сообщает работодателям в срок, не позднее, чем за 30 дней до проведения квалификационного испытания.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4.5. В течение месяца аттестационная комиссия наблюдает за работой педагога: организацией непосредственно образовательной деятельности, прогулки, организации питания, режимные моменты и другие педагогические мероприятия (не менее трех), заполняет карты наблюдения, анализирует материалы, размещенные педагогом на сайте МБДОУ и т.д.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4.6. Педагог, не позднее, чем за 10 дней до даты аттестации предоставляет аттестационной комиссии: комплексно-тематическое планирование, журналы учета реализации программы дошкольного образования, результаты внутреннего контроля уровня достижений воспитанников, методические и дидактические материалы, используемые и самостоятельно подготовленные педагогом,  материалы по работе с родителями, отчет о самообследовании педагога, также сведения об имеющихся поощрениях и дисциплинарных взысканиях: благодарностях, отзывах, наградах, замечаниях, результатах участия в конкурсах педагогического мастерства, результаты опроса удовлетворенности обучающихся и их родителей педагогом, о базовой подготовке, переподготовке и повышении квалификации, в том числе самообразовании, сообщает тему урока (занятия, мероприятия), на котором будет присутствовать аттестационная комиссия, сообщает дату непосредственно образовательной деятельности не позднее, чем за 3 дня до даты аттестации.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4.7. Аттестация проводится на заседании аттестационной комиссии МБДОУ с участием педагогического работника.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Заседание аттестационной комиссии считается правомочным, если на нем присутствуют не менее двух третей от общего числа членов аттестационной комиссии.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В случае отсутствия педагогического работника в день проведения аттестации на заседании аттестационной комиссии по уважительным причинам его аттестация переносится на другую дату и в график аттестации вносятся соответствующие изменения, о чем заведующий знакомит работника под роспись не менее чем за 30 календарных дней до новой даты проведения его аттестации.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lastRenderedPageBreak/>
        <w:t>При неявке педагогического работника на заседание аттестационной комиссии в МБДОУ без уважительной причины аттестационная комиссия проводит аттестацию в его отсутствие.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4.8. Аттестационная комиссия МБДОУ рассматривает представление, дополнительные сведения, документы, материалы своих наблюдений, а также материалы представленные самим педагогическим работником, характеризующие его профессиональную деятельность (в случае их представления).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4.9. По результатам аттестации педагогического работника аттестационная комиссия МБДОУ принимает одно из следующих решений: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соответствует занимаемой должности (указывается должность педагогического работника);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не соответствует занимаемой должности (указывается должность педагогического работника).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4.10. Решение принимается аттестационной комиссией организации в отсутствие аттестуемого педагогического работника открытым голосованием большинством голосов членов аттестационной комиссии организации, присутствующих на заседании.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4.11. Результаты аттестации педагогических работников заносятся в протокол, подписываемый председателем, заместителем председателя, секретарем и членами аттестационной комиссии организации, присутствовавшими на заседании, который хранится с представлениями, дополнительными сведениями, представленными самими педагогическими работниками, характеризующими их профессиональную деятельность (в случае их наличия), в методическом кабинете МБДОУ.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4.12. На педагогического работника, прошедшего аттестацию, не позднее двух рабочих дней со дня ее проведения секретарем аттестационной комиссии составляется выписка из протокола, содержащая сведения о фамилии, имени, отчестве (при наличии) аттестуемого, наименовании его должности, дате заседания аттестационной комиссии МБДОУ, результатах голосования, о принятом аттестационной комиссией решении. Заведующий знакомит педагогического работника с выпиской из протокола под роспись в течение трех рабочих дней после ее составления. Выписка из протокола хранится в личном деле педагогического работника.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4.13. Педагогический работник, не прошедший аттестацию на соответствие занимаемой должности, имеет право на повторное прохождение процедуры аттестации не ранее, чем через один год.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4.14. Результаты аттестации в целях подтверждения соответствия педагогических работников занимаемым ими должностям на основе оценки и профессиональной деятельности педагогический работник вправе обжаловать в соответствии с законодательством Российской Федерации.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5. Ответственность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lastRenderedPageBreak/>
        <w:t>Члены аттестационной комиссии несут ответственность за: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- принятие обоснованного решения по результатам аттестации;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- тщательное изучение и анализ всех представленных материалов для проведения аттестации, содействие максимальной достоверности экспертизы;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- строгое соответствие порядку проведения аттестации;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- создание благоприятных условий для педагогических работников, проходящих аттестацию;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- строгое соблюдение конфиденциальности полученной информации.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6.     Делопроизводство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К документации по проведению аттестации на соответствие занимаемой должности относятся: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- приказ МБДОУ об утверждении списка педагогических работников подлежащих аттестации с целью подтверждения соответствия занимаемой должности;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- Приказ МБДОУ об утверждении графика проведения аттестации на учебный год,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- Приказ МБДОУ об утверждении состава аттестационной комиссии с обязательным включением представителя первичной профсоюзной организации (ежегодно)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- уведомления с росписью педагога подлежащего аттестации на соответствие занимаемой должности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- журнал регистрации представлений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- протоколы заседания аттестационной комиссии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- приказы по результатам аттестации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- выписки из протоколов, содержащие сведения о фамилии, имени, отчестве (при наличии) аттестуемого, наименовании его должности, дате заседания аттестационной комиссии МБДОУ, результатах голосования, о принятом аттестационной комиссией решении.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- журнал выдачи выписки из протокола сотруднику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- личные дела педагогов подвергающихся процедуре аттестации</w:t>
      </w:r>
    </w:p>
    <w:p w:rsidR="00E8530B" w:rsidRP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- а так же внести сведения об аттестации в личную карточку работника (форма Т-2)</w:t>
      </w:r>
    </w:p>
    <w:p w:rsidR="00E8530B" w:rsidRDefault="00E8530B" w:rsidP="008509AB">
      <w:pPr>
        <w:rPr>
          <w:rFonts w:ascii="Times New Roman" w:hAnsi="Times New Roman" w:cs="Times New Roman"/>
          <w:sz w:val="24"/>
          <w:szCs w:val="24"/>
        </w:rPr>
      </w:pPr>
      <w:r w:rsidRPr="00E8530B">
        <w:rPr>
          <w:rFonts w:ascii="Times New Roman" w:hAnsi="Times New Roman" w:cs="Times New Roman"/>
          <w:sz w:val="24"/>
          <w:szCs w:val="24"/>
        </w:rPr>
        <w:t> </w:t>
      </w:r>
    </w:p>
    <w:p w:rsidR="008509AB" w:rsidRDefault="008509AB" w:rsidP="008509AB">
      <w:pPr>
        <w:rPr>
          <w:rFonts w:ascii="Times New Roman" w:hAnsi="Times New Roman" w:cs="Times New Roman"/>
          <w:sz w:val="24"/>
          <w:szCs w:val="24"/>
        </w:rPr>
      </w:pPr>
    </w:p>
    <w:p w:rsidR="008509AB" w:rsidRPr="00E8530B" w:rsidRDefault="008509AB" w:rsidP="008509AB">
      <w:pPr>
        <w:rPr>
          <w:rFonts w:ascii="Times New Roman" w:hAnsi="Times New Roman" w:cs="Times New Roman"/>
          <w:sz w:val="24"/>
          <w:szCs w:val="24"/>
        </w:rPr>
      </w:pPr>
    </w:p>
    <w:sectPr w:rsidR="008509AB" w:rsidRPr="00E8530B" w:rsidSect="009D71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8530B"/>
    <w:rsid w:val="000B743D"/>
    <w:rsid w:val="001111D0"/>
    <w:rsid w:val="002937F3"/>
    <w:rsid w:val="00343271"/>
    <w:rsid w:val="003B30B9"/>
    <w:rsid w:val="00422080"/>
    <w:rsid w:val="005864A9"/>
    <w:rsid w:val="007609B2"/>
    <w:rsid w:val="007A2DC1"/>
    <w:rsid w:val="00827911"/>
    <w:rsid w:val="008509AB"/>
    <w:rsid w:val="009D71EC"/>
    <w:rsid w:val="00A02F3B"/>
    <w:rsid w:val="00A24308"/>
    <w:rsid w:val="00C473BE"/>
    <w:rsid w:val="00E8530B"/>
    <w:rsid w:val="00FC63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1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79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B7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74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79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4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2445</Words>
  <Characters>13942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</dc:creator>
  <cp:lastModifiedBy>Соня</cp:lastModifiedBy>
  <cp:revision>4</cp:revision>
  <cp:lastPrinted>2016-01-20T01:34:00Z</cp:lastPrinted>
  <dcterms:created xsi:type="dcterms:W3CDTF">2017-09-05T07:09:00Z</dcterms:created>
  <dcterms:modified xsi:type="dcterms:W3CDTF">2017-09-05T14:23:00Z</dcterms:modified>
</cp:coreProperties>
</file>